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mbria" w:hAnsi="Cambria" w:cs="Times New Roman" w:asciiTheme="majorHAnsi" w:hAnsiTheme="majorHAnsi"/>
          <w:b/>
          <w:sz w:val="24"/>
          <w:szCs w:val="24"/>
          <w:u w:val="single"/>
        </w:rPr>
      </w:pPr>
      <w:r>
        <w:rPr>
          <w:rFonts w:cs="Times New Roman" w:ascii="Cambria" w:hAnsi="Cambria" w:asciiTheme="majorHAnsi" w:hAnsiTheme="majorHAnsi"/>
          <w:b/>
          <w:sz w:val="24"/>
          <w:szCs w:val="24"/>
          <w:u w:val="single"/>
        </w:rPr>
        <w:t>INFORMATIVA EX ART.13 DEL REGOLAMENTO UE 2016/679</w:t>
      </w:r>
    </w:p>
    <w:p>
      <w:pPr>
        <w:pStyle w:val="ListParagraph"/>
        <w:numPr>
          <w:ilvl w:val="0"/>
          <w:numId w:val="3"/>
        </w:numPr>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TITOLARE DEL TRATTAMENTO</w:t>
      </w:r>
    </w:p>
    <w:p>
      <w:pPr>
        <w:pStyle w:val="Normal"/>
        <w:spacing w:lineRule="auto" w:line="240" w:before="0" w:after="0"/>
        <w:ind w:left="720"/>
        <w:jc w:val="both"/>
        <w:rPr>
          <w:rFonts w:ascii="Cambria" w:hAnsi="Cambria" w:asciiTheme="majorHAnsi" w:hAnsiTheme="majorHAnsi"/>
          <w:i/>
          <w:i/>
          <w:sz w:val="24"/>
          <w:szCs w:val="24"/>
        </w:rPr>
      </w:pPr>
      <w:r>
        <w:rPr>
          <w:rFonts w:ascii="Cambria" w:hAnsi="Cambria" w:asciiTheme="majorHAnsi" w:hAnsiTheme="majorHAnsi"/>
          <w:sz w:val="24"/>
          <w:szCs w:val="24"/>
        </w:rPr>
        <w:t xml:space="preserve">Il Comune di …………………….………. nella persona del Sindaco p.t., è il Titolare del trattamento dei dati afferenti le persone fisiche che chiedono di accedere ai servizi sociali e sociosanitari erogati dall’Ente nell’ambito del </w:t>
      </w:r>
      <w:r>
        <w:rPr>
          <w:rFonts w:ascii="Cambria" w:hAnsi="Cambria" w:asciiTheme="majorHAnsi" w:hAnsiTheme="majorHAnsi"/>
          <w:i/>
          <w:sz w:val="24"/>
          <w:szCs w:val="24"/>
        </w:rPr>
        <w:t>“Piano intercomunale dei servizi sociali e sociosanitari”.</w:t>
      </w:r>
    </w:p>
    <w:p>
      <w:pPr>
        <w:pStyle w:val="Normal"/>
        <w:spacing w:lineRule="auto" w:line="240" w:before="0" w:after="0"/>
        <w:ind w:left="720"/>
        <w:jc w:val="both"/>
        <w:rPr>
          <w:rFonts w:ascii="Cambria" w:hAnsi="Cambria" w:asciiTheme="majorHAnsi" w:hAnsiTheme="majorHAnsi"/>
          <w:sz w:val="24"/>
          <w:szCs w:val="24"/>
        </w:rPr>
      </w:pPr>
      <w:r>
        <w:rPr>
          <w:rFonts w:ascii="Cambria" w:hAnsi="Cambria" w:asciiTheme="majorHAnsi" w:hAnsiTheme="majorHAnsi"/>
          <w:sz w:val="24"/>
          <w:szCs w:val="24"/>
        </w:rPr>
        <w:t>I dati di contatto del Titolare del trattamento  sono i seguenti:</w:t>
      </w:r>
    </w:p>
    <w:p>
      <w:pPr>
        <w:pStyle w:val="ListParagraph"/>
        <w:numPr>
          <w:ilvl w:val="0"/>
          <w:numId w:val="2"/>
        </w:numPr>
        <w:spacing w:lineRule="auto" w:line="240" w:before="0" w:after="0"/>
        <w:contextualSpacing/>
        <w:jc w:val="both"/>
        <w:rPr>
          <w:rFonts w:ascii="Cambria" w:hAnsi="Cambria" w:asciiTheme="majorHAnsi" w:hAnsiTheme="majorHAnsi"/>
          <w:sz w:val="24"/>
          <w:szCs w:val="24"/>
          <w:shd w:fill="FFFFFF" w:val="clear"/>
        </w:rPr>
      </w:pPr>
      <w:r>
        <w:rPr>
          <w:rFonts w:ascii="Cambria" w:hAnsi="Cambria" w:asciiTheme="majorHAnsi" w:hAnsiTheme="majorHAnsi"/>
          <w:sz w:val="24"/>
          <w:szCs w:val="24"/>
        </w:rPr>
        <w:t>Comune di …………………………., Via ………………………</w:t>
      </w:r>
      <w:r>
        <w:rPr>
          <w:rFonts w:ascii="Cambria" w:hAnsi="Cambria" w:asciiTheme="majorHAnsi" w:hAnsiTheme="majorHAnsi"/>
          <w:sz w:val="24"/>
          <w:szCs w:val="24"/>
          <w:shd w:fill="FFFFFF" w:val="clear"/>
        </w:rPr>
        <w:t xml:space="preserve"> n˚… – cap. 85…….. - </w:t>
      </w:r>
      <w:r>
        <w:rPr>
          <w:rFonts w:ascii="Cambria" w:hAnsi="Cambria" w:asciiTheme="majorHAnsi" w:hAnsiTheme="majorHAnsi"/>
          <w:sz w:val="24"/>
          <w:szCs w:val="24"/>
        </w:rPr>
        <w:t xml:space="preserve"> tel.</w:t>
      </w:r>
      <w:r>
        <w:rPr>
          <w:rFonts w:ascii="Cambria" w:hAnsi="Cambria" w:asciiTheme="majorHAnsi" w:hAnsiTheme="majorHAnsi"/>
          <w:sz w:val="24"/>
          <w:szCs w:val="24"/>
          <w:shd w:fill="FFFFFF" w:val="clear"/>
        </w:rPr>
        <w:t>097………….., fax 0971…………, pec: ……………………………………</w:t>
      </w:r>
    </w:p>
    <w:p>
      <w:pPr>
        <w:pStyle w:val="ListParagraph"/>
        <w:spacing w:lineRule="auto" w:line="240" w:before="0" w:after="0"/>
        <w:contextualSpacing/>
        <w:jc w:val="both"/>
        <w:rPr>
          <w:rFonts w:ascii="Cambria" w:hAnsi="Cambria" w:asciiTheme="majorHAnsi" w:hAnsiTheme="majorHAnsi"/>
          <w:sz w:val="24"/>
          <w:szCs w:val="24"/>
          <w:u w:val="single"/>
        </w:rPr>
      </w:pPr>
      <w:r>
        <w:rPr>
          <w:rFonts w:asciiTheme="majorHAnsi" w:hAnsiTheme="majorHAnsi" w:ascii="Cambria" w:hAnsi="Cambria"/>
          <w:sz w:val="24"/>
          <w:szCs w:val="24"/>
          <w:u w:val="single"/>
        </w:rPr>
      </w:r>
    </w:p>
    <w:p>
      <w:pPr>
        <w:pStyle w:val="ListParagraph"/>
        <w:numPr>
          <w:ilvl w:val="0"/>
          <w:numId w:val="1"/>
        </w:numPr>
        <w:spacing w:lineRule="auto" w:line="240" w:before="0" w:after="0"/>
        <w:contextualSpacing/>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RESPONSABILE DELLA PROTEZIONE DEI DATI</w:t>
      </w:r>
    </w:p>
    <w:p>
      <w:pPr>
        <w:pStyle w:val="Normal"/>
        <w:spacing w:lineRule="auto" w:line="240" w:before="0" w:after="0"/>
        <w:ind w:left="720"/>
        <w:jc w:val="both"/>
        <w:rPr>
          <w:rFonts w:ascii="Cambria" w:hAnsi="Cambria" w:asciiTheme="majorHAnsi" w:hAnsiTheme="majorHAnsi"/>
          <w:sz w:val="24"/>
          <w:szCs w:val="24"/>
        </w:rPr>
      </w:pPr>
      <w:r>
        <w:rPr>
          <w:rFonts w:ascii="Cambria" w:hAnsi="Cambria" w:asciiTheme="majorHAnsi" w:hAnsiTheme="majorHAnsi"/>
          <w:sz w:val="24"/>
          <w:szCs w:val="24"/>
        </w:rPr>
        <w:t>Il titolare del trattamento si è dotato di un Responsabile della protezione dei dati, ex art. 37 Regolamento UE, che potrà essere contattato per tutte le questioni relative al trattamento dei dati e all’esercizio dei diritti connessi al trattamento stesso, al  seguente indirizzo di posta certificata:  ……………………….</w:t>
      </w:r>
      <w:bookmarkStart w:id="0" w:name="_GoBack"/>
      <w:bookmarkEnd w:id="0"/>
      <w:r>
        <w:rPr>
          <w:rFonts w:ascii="Cambria" w:hAnsi="Cambria" w:asciiTheme="majorHAnsi" w:hAnsiTheme="majorHAnsi"/>
          <w:sz w:val="24"/>
          <w:szCs w:val="24"/>
        </w:rPr>
        <w:t>…………….</w:t>
      </w:r>
    </w:p>
    <w:p>
      <w:pPr>
        <w:pStyle w:val="ListParagraph"/>
        <w:jc w:val="both"/>
        <w:rPr>
          <w:rFonts w:ascii="Cambria" w:hAnsi="Cambria" w:asciiTheme="majorHAnsi" w:hAnsiTheme="majorHAnsi"/>
          <w:sz w:val="24"/>
          <w:szCs w:val="24"/>
        </w:rPr>
      </w:pPr>
      <w:r>
        <w:rPr>
          <w:rFonts w:asciiTheme="majorHAnsi" w:hAnsiTheme="majorHAnsi" w:ascii="Cambria" w:hAnsi="Cambria"/>
          <w:sz w:val="24"/>
          <w:szCs w:val="24"/>
        </w:rPr>
      </w:r>
    </w:p>
    <w:p>
      <w:pPr>
        <w:pStyle w:val="Normal"/>
        <w:numPr>
          <w:ilvl w:val="0"/>
          <w:numId w:val="1"/>
        </w:numPr>
        <w:spacing w:lineRule="auto" w:line="240" w:before="0" w:after="0"/>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BASE GIURIDICA E FINALITA’ DEL TRATTAMENTO</w:t>
      </w:r>
    </w:p>
    <w:p>
      <w:pPr>
        <w:pStyle w:val="Normal"/>
        <w:ind w:left="720"/>
        <w:jc w:val="both"/>
        <w:rPr>
          <w:rFonts w:ascii="Cambria" w:hAnsi="Cambria" w:asciiTheme="majorHAnsi" w:hAnsiTheme="majorHAnsi"/>
          <w:sz w:val="24"/>
          <w:szCs w:val="24"/>
        </w:rPr>
      </w:pPr>
      <w:r>
        <w:rPr>
          <w:rFonts w:ascii="Cambria" w:hAnsi="Cambria" w:asciiTheme="majorHAnsi" w:hAnsiTheme="majorHAnsi"/>
          <w:sz w:val="24"/>
          <w:szCs w:val="24"/>
        </w:rPr>
        <w:t>I dati personali sono trattati nel rispetto del Regolamento UE 2016/679 del Parlamento europeo e del Consiglio (</w:t>
      </w:r>
      <w:r>
        <w:rPr>
          <w:rFonts w:ascii="Cambria" w:hAnsi="Cambria" w:asciiTheme="majorHAnsi" w:hAnsiTheme="majorHAnsi"/>
          <w:i/>
          <w:sz w:val="24"/>
          <w:szCs w:val="24"/>
        </w:rPr>
        <w:t>breviter</w:t>
      </w:r>
      <w:r>
        <w:rPr>
          <w:rFonts w:ascii="Cambria" w:hAnsi="Cambria" w:asciiTheme="majorHAnsi" w:hAnsiTheme="majorHAnsi"/>
          <w:sz w:val="24"/>
          <w:szCs w:val="24"/>
        </w:rPr>
        <w:t>Regolamento UE) ai sensi del quale si rende la presente informativa, nonché ai sensi del D.lgs. n.196 del 2003, così come novellato dal D.lgs. 101 del 10 agosto 2018 e in vigore dal 19 settembre 2018.  Base giuridica del trattamento è l’art.6, paragrafo 1, lettera e): “</w:t>
      </w:r>
      <w:r>
        <w:rPr>
          <w:rFonts w:ascii="Cambria" w:hAnsi="Cambria" w:asciiTheme="majorHAnsi" w:hAnsiTheme="majorHAnsi"/>
          <w:i/>
          <w:sz w:val="24"/>
          <w:szCs w:val="24"/>
        </w:rPr>
        <w:t xml:space="preserve">il trattamento è necessario per l’esecuzione di un compito di interesse pubblico o connesso all’esercizio di pubblici poteri di cui è investito il Titolare del trattamento”, </w:t>
      </w:r>
      <w:r>
        <w:rPr>
          <w:rFonts w:ascii="Cambria" w:hAnsi="Cambria" w:asciiTheme="majorHAnsi" w:hAnsiTheme="majorHAnsi"/>
          <w:sz w:val="24"/>
          <w:szCs w:val="24"/>
        </w:rPr>
        <w:t xml:space="preserve">che nel caso di specie consiste nell’erogazione di servizi sociali e sociosanitari a favore di soggetti considerati vulnerabili. L’Ufficio servizi sociali del Comune di ……………………….………. è incaricato della raccolta dei  dati personali per la finalità menzionata. I dati, dal momento che i servizi sociali e sociosanitari richiesti sono gestiti in forma associata tra i Comuni dell’Ambito n. 4 Val d’Agri, potranno essere comunicati al Comune capofila e ai Comuni convenzionati e/o a soggetti esterni incaricati materialmente dell’erogazione del servizio per conto di questi. I dati raccolti non saranno oggetto di trasferimento verso paesi terzi oppure organizzazioni internazionali.  </w:t>
      </w:r>
    </w:p>
    <w:p>
      <w:pPr>
        <w:pStyle w:val="Normal"/>
        <w:numPr>
          <w:ilvl w:val="0"/>
          <w:numId w:val="1"/>
        </w:numPr>
        <w:spacing w:lineRule="auto" w:line="240" w:before="0" w:after="0"/>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CATEGORIE PARTICOLARI DI DATI PERSONALI</w:t>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 xml:space="preserve">Il trattamento di categorie particolari di dati personali </w:t>
      </w:r>
      <w:r>
        <w:rPr>
          <w:rFonts w:ascii="Cambria" w:hAnsi="Cambria" w:asciiTheme="majorHAnsi" w:hAnsiTheme="majorHAnsi"/>
          <w:i/>
          <w:sz w:val="24"/>
          <w:szCs w:val="24"/>
        </w:rPr>
        <w:t>ex</w:t>
      </w:r>
      <w:r>
        <w:rPr>
          <w:rFonts w:ascii="Cambria" w:hAnsi="Cambria" w:asciiTheme="majorHAnsi" w:hAnsiTheme="majorHAnsi"/>
          <w:sz w:val="24"/>
          <w:szCs w:val="24"/>
        </w:rPr>
        <w:t xml:space="preserve"> art. 9 Regolamento UE   saranno trattati per la finalità sopra esplicita.</w:t>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Il trattamento di particolari categorie di dati avverrà in modo proporzionato alla finalità perseguita e mediante la previsione di misure appropriate e specifiche idonee a tutelare gli interessi e i diritti fondamentali dell’interessato.</w:t>
      </w:r>
    </w:p>
    <w:p>
      <w:pPr>
        <w:pStyle w:val="ListParagraph"/>
        <w:jc w:val="both"/>
        <w:rPr>
          <w:rFonts w:ascii="Cambria" w:hAnsi="Cambria" w:asciiTheme="majorHAnsi" w:hAnsiTheme="majorHAnsi"/>
          <w:sz w:val="24"/>
          <w:szCs w:val="24"/>
        </w:rPr>
      </w:pPr>
      <w:r>
        <w:rPr>
          <w:rFonts w:asciiTheme="majorHAnsi" w:hAnsiTheme="majorHAnsi" w:ascii="Cambria" w:hAnsi="Cambria"/>
          <w:sz w:val="24"/>
          <w:szCs w:val="24"/>
        </w:rPr>
      </w:r>
    </w:p>
    <w:p>
      <w:pPr>
        <w:pStyle w:val="Normal"/>
        <w:numPr>
          <w:ilvl w:val="0"/>
          <w:numId w:val="1"/>
        </w:numPr>
        <w:spacing w:lineRule="auto" w:line="240" w:before="0" w:after="0"/>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PERIODO DI CONSERVAZIONE DEI DATI</w:t>
      </w:r>
    </w:p>
    <w:p>
      <w:pPr>
        <w:pStyle w:val="Normal"/>
        <w:ind w:left="720"/>
        <w:jc w:val="both"/>
        <w:rPr>
          <w:rFonts w:ascii="Cambria" w:hAnsi="Cambria" w:asciiTheme="majorHAnsi" w:hAnsiTheme="majorHAnsi"/>
          <w:sz w:val="24"/>
          <w:szCs w:val="24"/>
        </w:rPr>
      </w:pPr>
      <w:r>
        <w:rPr>
          <w:rFonts w:ascii="Cambria" w:hAnsi="Cambria" w:asciiTheme="majorHAnsi" w:hAnsiTheme="majorHAnsi"/>
          <w:sz w:val="24"/>
          <w:szCs w:val="24"/>
        </w:rPr>
        <w:t>I dati acquisiti saranno conservati nel rispetto della normativa europea (Regolamento UE) e della normativa nazionale (D.lgs. n. 196 del 2003 come novellato dal D.lgs. n.101 del 2018) per tutta la durata dell’erogazione del servizio,  per le finalità di archiviazione e conservazione nel rispetto dei principi di trasparenza, liceità, proporzionalità e minimizzazione e per il tempo ulteriore per il quale il Titolare è soggetto a obblighi di conservazione per le finalità previste da norme di legge o di regolamento.</w:t>
      </w:r>
    </w:p>
    <w:p>
      <w:pPr>
        <w:pStyle w:val="Normal"/>
        <w:numPr>
          <w:ilvl w:val="0"/>
          <w:numId w:val="1"/>
        </w:numPr>
        <w:spacing w:lineRule="auto" w:line="240" w:before="0" w:after="0"/>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MODALITA’ DEL TRATTAMENTO</w:t>
      </w:r>
    </w:p>
    <w:p>
      <w:pPr>
        <w:pStyle w:val="Normal"/>
        <w:ind w:left="720"/>
        <w:jc w:val="both"/>
        <w:rPr>
          <w:rFonts w:ascii="Cambria" w:hAnsi="Cambria" w:asciiTheme="majorHAnsi" w:hAnsiTheme="majorHAnsi"/>
          <w:sz w:val="24"/>
          <w:szCs w:val="24"/>
        </w:rPr>
      </w:pPr>
      <w:r>
        <w:rPr>
          <w:rFonts w:ascii="Cambria" w:hAnsi="Cambria" w:asciiTheme="majorHAnsi" w:hAnsiTheme="majorHAnsi"/>
          <w:sz w:val="24"/>
          <w:szCs w:val="24"/>
        </w:rPr>
        <w:t xml:space="preserve">I trattamenti per le finalità di cui sopra saranno effettuati, dai Responsabili interni e/o designati, sia su supporto cartaceo e sia su supporto digitale, manualmente e/o con strumenti elettronici o, comunque, automatizzati, tra cui </w:t>
      </w:r>
      <w:r>
        <w:rPr>
          <w:rFonts w:ascii="Cambria" w:hAnsi="Cambria" w:asciiTheme="majorHAnsi" w:hAnsiTheme="majorHAnsi"/>
          <w:i/>
          <w:sz w:val="24"/>
          <w:szCs w:val="24"/>
        </w:rPr>
        <w:t xml:space="preserve">database in house </w:t>
      </w:r>
      <w:r>
        <w:rPr>
          <w:rFonts w:ascii="Cambria" w:hAnsi="Cambria" w:asciiTheme="majorHAnsi" w:hAnsiTheme="majorHAnsi"/>
          <w:sz w:val="24"/>
          <w:szCs w:val="24"/>
        </w:rPr>
        <w:t xml:space="preserve">e/o esterni. I dati trattati non saranno oggetto di profilazione. </w:t>
      </w:r>
    </w:p>
    <w:p>
      <w:pPr>
        <w:pStyle w:val="ListParagraph"/>
        <w:numPr>
          <w:ilvl w:val="0"/>
          <w:numId w:val="1"/>
        </w:numPr>
        <w:jc w:val="both"/>
        <w:rPr>
          <w:rFonts w:ascii="Cambria" w:hAnsi="Cambria" w:asciiTheme="majorHAnsi" w:hAnsiTheme="majorHAnsi"/>
          <w:sz w:val="24"/>
          <w:szCs w:val="24"/>
        </w:rPr>
      </w:pPr>
      <w:r>
        <w:rPr>
          <w:rFonts w:ascii="Cambria" w:hAnsi="Cambria" w:asciiTheme="majorHAnsi" w:hAnsiTheme="majorHAnsi"/>
          <w:sz w:val="24"/>
          <w:szCs w:val="24"/>
          <w:u w:val="single"/>
        </w:rPr>
        <w:t>PUNTO DI CONTATTO - CONTITOLARITA’</w:t>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 xml:space="preserve">È istituito l’Ufficio di Piano presso il Comune di Marsicovetere (Comune capofila) presso il quale l’interessato potrà rivolgersi per le informazioni circa il trattamento dei dati trattati per la gestione associata delle funzioni e dei servizi socio – assistenziali. </w:t>
      </w:r>
    </w:p>
    <w:p>
      <w:pPr>
        <w:pStyle w:val="ListParagraph"/>
        <w:jc w:val="both"/>
        <w:rPr>
          <w:rFonts w:ascii="Cambria" w:hAnsi="Cambria" w:asciiTheme="majorHAnsi" w:hAnsiTheme="majorHAnsi"/>
          <w:sz w:val="24"/>
          <w:szCs w:val="24"/>
          <w:u w:val="single"/>
        </w:rPr>
      </w:pPr>
      <w:r>
        <w:rPr>
          <w:rFonts w:asciiTheme="majorHAnsi" w:hAnsiTheme="majorHAnsi" w:ascii="Cambria" w:hAnsi="Cambria"/>
          <w:sz w:val="24"/>
          <w:szCs w:val="24"/>
          <w:u w:val="single"/>
        </w:rPr>
      </w:r>
    </w:p>
    <w:p>
      <w:pPr>
        <w:pStyle w:val="ListParagraph"/>
        <w:numPr>
          <w:ilvl w:val="0"/>
          <w:numId w:val="1"/>
        </w:numPr>
        <w:jc w:val="both"/>
        <w:rPr>
          <w:rFonts w:ascii="Cambria" w:hAnsi="Cambria" w:asciiTheme="majorHAnsi" w:hAnsiTheme="majorHAnsi"/>
          <w:sz w:val="24"/>
          <w:szCs w:val="24"/>
          <w:u w:val="single"/>
        </w:rPr>
      </w:pPr>
      <w:r>
        <w:rPr>
          <w:rFonts w:ascii="Cambria" w:hAnsi="Cambria" w:asciiTheme="majorHAnsi" w:hAnsiTheme="majorHAnsi"/>
          <w:sz w:val="24"/>
          <w:szCs w:val="24"/>
          <w:u w:val="single"/>
        </w:rPr>
        <w:t>DIRITTI DELL’INTERESSATO</w:t>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Gli interessati possono esercitare in qualsiasi momento il diritto di accedere ai propri dati personali, di chiederne la rettifica o la limitazione, l’aggiornamento se incompleti o erronei e la cancellazione se raccolti in violazione di legge. La relativa istanza deve essere rivolta al Titolare del trattamento all’indirizzo mail sopra indicato, specificando nell’oggetto privacy e il diritto che si intende esercitare.</w:t>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È prevista, infine, la possibilità di proporre reclamo all’Autorità di Controllo Italiana - Garante per la protezione dei dati personali – P.zza Venezia n˚11 – 00187 -  Roma.  </w:t>
      </w:r>
    </w:p>
    <w:p>
      <w:pPr>
        <w:pStyle w:val="ListParagraph"/>
        <w:jc w:val="both"/>
        <w:rPr>
          <w:rFonts w:ascii="Cambria" w:hAnsi="Cambria" w:asciiTheme="majorHAnsi" w:hAnsiTheme="majorHAnsi"/>
          <w:sz w:val="24"/>
          <w:szCs w:val="24"/>
        </w:rPr>
      </w:pPr>
      <w:r>
        <w:rPr>
          <w:rFonts w:asciiTheme="majorHAnsi" w:hAnsiTheme="majorHAnsi" w:ascii="Cambria" w:hAnsi="Cambria"/>
          <w:sz w:val="24"/>
          <w:szCs w:val="24"/>
        </w:rPr>
      </w:r>
    </w:p>
    <w:p>
      <w:pPr>
        <w:pStyle w:val="ListParagraph"/>
        <w:jc w:val="both"/>
        <w:rPr>
          <w:rFonts w:ascii="Cambria" w:hAnsi="Cambria" w:asciiTheme="majorHAnsi" w:hAnsiTheme="majorHAnsi"/>
          <w:sz w:val="24"/>
          <w:szCs w:val="24"/>
        </w:rPr>
      </w:pPr>
      <w:r>
        <w:rPr>
          <w:rFonts w:ascii="Cambria" w:hAnsi="Cambria" w:asciiTheme="majorHAnsi" w:hAnsiTheme="majorHAnsi"/>
          <w:sz w:val="24"/>
          <w:szCs w:val="24"/>
        </w:rPr>
        <w:t>Dichiaro di aver letto con attenzione e, pertanto, sottoscrivo la presente informativa.</w:t>
      </w:r>
    </w:p>
    <w:p>
      <w:pPr>
        <w:pStyle w:val="Normal"/>
        <w:jc w:val="both"/>
        <w:rPr>
          <w:rFonts w:ascii="Cambria" w:hAnsi="Cambria" w:asciiTheme="majorHAnsi" w:hAnsiTheme="majorHAnsi"/>
          <w:sz w:val="24"/>
          <w:szCs w:val="24"/>
        </w:rPr>
      </w:pPr>
      <w:r>
        <w:rPr>
          <w:rFonts w:ascii="Cambria" w:hAnsi="Cambria" w:asciiTheme="majorHAnsi" w:hAnsiTheme="majorHAnsi"/>
          <w:sz w:val="24"/>
          <w:szCs w:val="24"/>
        </w:rPr>
        <w:t>Lì,</w:t>
      </w:r>
    </w:p>
    <w:p>
      <w:pPr>
        <w:pStyle w:val="Normal"/>
        <w:jc w:val="both"/>
        <w:rPr>
          <w:rFonts w:ascii="Cambria" w:hAnsi="Cambria" w:asciiTheme="majorHAnsi" w:hAnsiTheme="majorHAnsi"/>
          <w:sz w:val="24"/>
          <w:szCs w:val="24"/>
        </w:rPr>
      </w:pPr>
      <w:r>
        <w:rPr>
          <w:rFonts w:asciiTheme="majorHAnsi" w:hAnsiTheme="majorHAnsi" w:ascii="Cambria" w:hAnsi="Cambria"/>
          <w:sz w:val="24"/>
          <w:szCs w:val="24"/>
        </w:rPr>
      </w:r>
    </w:p>
    <w:p>
      <w:pPr>
        <w:pStyle w:val="Normal"/>
        <w:widowControl/>
        <w:bidi w:val="0"/>
        <w:spacing w:lineRule="auto" w:line="276" w:before="0" w:after="20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Wingdings">
    <w:charset w:val="02"/>
    <w:family w:val="auto"/>
    <w:pitch w:val="variable"/>
  </w:font>
  <w:font w:name="Courier New">
    <w:charset w:val="01"/>
    <w:family w:val="modern"/>
    <w:pitch w:val="fixed"/>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360"/>
      </w:pPr>
      <w:rPr>
        <w:rFonts w:ascii="Cambria" w:hAnsi="Cambria" w:cs="Cambria" w:hint="default"/>
        <w:rFonts w:cstheme="minorBidi" w:eastAsiaTheme="minorHAnsi"/>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5c5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c55c58"/>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c55c58"/>
    <w:pPr>
      <w:spacing w:before="0" w:after="200"/>
      <w:ind w:left="72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97</TotalTime>
  <Application>LibreOffice/7.6.2.1$Windows_X86_64 LibreOffice_project/56f7684011345957bbf33a7ee678afaf4d2ba333</Application>
  <AppVersion>15.0000</AppVersion>
  <Pages>2</Pages>
  <Words>664</Words>
  <Characters>3839</Characters>
  <CharactersWithSpaces>4491</CharactersWithSpaces>
  <Paragraphs>23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2021-02-11T16:54:00Z</dcterms:created>
  <dc:creator>Utente</dc:creator>
  <dc:description/>
  <dc:language>it-IT</dc:language>
  <cp:lastModifiedBy>Admin</cp:lastModifiedBy>
  <dcterms:modified xsi:type="dcterms:W3CDTF">2021-02-16T14:55:00Z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